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BB777" w14:textId="7E5999CE" w:rsidR="007408B9" w:rsidRPr="00BB67FD" w:rsidRDefault="007408B9" w:rsidP="00BB67FD">
      <w:pPr>
        <w:jc w:val="center"/>
        <w:rPr>
          <w:rFonts w:ascii="Arial" w:hAnsi="Arial" w:cs="Arial"/>
          <w:b/>
          <w:bCs/>
          <w:sz w:val="32"/>
          <w:szCs w:val="32"/>
        </w:rPr>
      </w:pPr>
      <w:r w:rsidRPr="00BB67FD">
        <w:rPr>
          <w:rFonts w:ascii="Arial" w:hAnsi="Arial" w:cs="Arial"/>
          <w:b/>
          <w:bCs/>
          <w:sz w:val="32"/>
          <w:szCs w:val="32"/>
        </w:rPr>
        <w:t xml:space="preserve">10 Things Every Resident </w:t>
      </w:r>
      <w:r w:rsidR="00BB67FD" w:rsidRPr="00BB67FD">
        <w:rPr>
          <w:rFonts w:ascii="Arial" w:hAnsi="Arial" w:cs="Arial"/>
          <w:b/>
          <w:bCs/>
          <w:sz w:val="32"/>
          <w:szCs w:val="32"/>
        </w:rPr>
        <w:t>S</w:t>
      </w:r>
      <w:r w:rsidRPr="00BB67FD">
        <w:rPr>
          <w:rFonts w:ascii="Arial" w:hAnsi="Arial" w:cs="Arial"/>
          <w:b/>
          <w:bCs/>
          <w:sz w:val="32"/>
          <w:szCs w:val="32"/>
        </w:rPr>
        <w:t>hould Know</w:t>
      </w:r>
    </w:p>
    <w:p w14:paraId="2EABEF53" w14:textId="77777777" w:rsidR="007408B9" w:rsidRDefault="007408B9">
      <w:pPr>
        <w:rPr>
          <w:rFonts w:ascii="Arial" w:hAnsi="Arial" w:cs="Arial"/>
        </w:rPr>
      </w:pPr>
    </w:p>
    <w:p w14:paraId="74BFBB87" w14:textId="02588A20" w:rsidR="007408B9" w:rsidRDefault="009818D0" w:rsidP="007408B9">
      <w:pPr>
        <w:pStyle w:val="ListParagraph"/>
        <w:numPr>
          <w:ilvl w:val="0"/>
          <w:numId w:val="1"/>
        </w:numPr>
        <w:rPr>
          <w:rFonts w:ascii="Arial" w:hAnsi="Arial" w:cs="Arial"/>
        </w:rPr>
      </w:pPr>
      <w:r>
        <w:rPr>
          <w:rFonts w:ascii="Arial" w:hAnsi="Arial" w:cs="Arial"/>
        </w:rPr>
        <w:t>Communication</w:t>
      </w:r>
    </w:p>
    <w:p w14:paraId="5CE693E7" w14:textId="44235327" w:rsidR="009818D0" w:rsidRDefault="009818D0" w:rsidP="009818D0">
      <w:pPr>
        <w:pStyle w:val="ListParagraph"/>
        <w:numPr>
          <w:ilvl w:val="1"/>
          <w:numId w:val="1"/>
        </w:numPr>
        <w:rPr>
          <w:rFonts w:ascii="Arial" w:hAnsi="Arial" w:cs="Arial"/>
        </w:rPr>
      </w:pPr>
      <w:r>
        <w:rPr>
          <w:rFonts w:ascii="Arial" w:hAnsi="Arial" w:cs="Arial"/>
        </w:rPr>
        <w:t xml:space="preserve">All communication with other residents, </w:t>
      </w:r>
      <w:r w:rsidR="0081082C">
        <w:rPr>
          <w:rFonts w:ascii="Arial" w:hAnsi="Arial" w:cs="Arial"/>
        </w:rPr>
        <w:t xml:space="preserve">the Board, </w:t>
      </w:r>
      <w:r w:rsidR="00F361CD">
        <w:rPr>
          <w:rFonts w:ascii="Arial" w:hAnsi="Arial" w:cs="Arial"/>
        </w:rPr>
        <w:t>a</w:t>
      </w:r>
      <w:r w:rsidR="0081082C">
        <w:rPr>
          <w:rFonts w:ascii="Arial" w:hAnsi="Arial" w:cs="Arial"/>
        </w:rPr>
        <w:t>ny</w:t>
      </w:r>
      <w:r w:rsidR="00F361CD">
        <w:rPr>
          <w:rFonts w:ascii="Arial" w:hAnsi="Arial" w:cs="Arial"/>
        </w:rPr>
        <w:t xml:space="preserve"> Mooring’s employee</w:t>
      </w:r>
      <w:r>
        <w:rPr>
          <w:rFonts w:ascii="Arial" w:hAnsi="Arial" w:cs="Arial"/>
        </w:rPr>
        <w:t xml:space="preserve"> </w:t>
      </w:r>
      <w:r w:rsidR="00F361CD">
        <w:rPr>
          <w:rFonts w:ascii="Arial" w:hAnsi="Arial" w:cs="Arial"/>
        </w:rPr>
        <w:t xml:space="preserve">or </w:t>
      </w:r>
      <w:r w:rsidR="00061231">
        <w:rPr>
          <w:rFonts w:ascii="Arial" w:hAnsi="Arial" w:cs="Arial"/>
        </w:rPr>
        <w:t>contractors (if authorized) needs to be done with RESPECT for all parties.</w:t>
      </w:r>
    </w:p>
    <w:p w14:paraId="54191817" w14:textId="77777777" w:rsidR="00644125" w:rsidRDefault="00644125" w:rsidP="007408B9">
      <w:pPr>
        <w:pStyle w:val="ListParagraph"/>
        <w:numPr>
          <w:ilvl w:val="1"/>
          <w:numId w:val="1"/>
        </w:numPr>
        <w:rPr>
          <w:rFonts w:ascii="Arial" w:hAnsi="Arial" w:cs="Arial"/>
        </w:rPr>
      </w:pPr>
      <w:r>
        <w:rPr>
          <w:rFonts w:ascii="Arial" w:hAnsi="Arial" w:cs="Arial"/>
        </w:rPr>
        <w:t>Communication with the CAM:</w:t>
      </w:r>
    </w:p>
    <w:p w14:paraId="7587E647" w14:textId="1AA55776" w:rsidR="007408B9" w:rsidRDefault="007408B9" w:rsidP="000A1238">
      <w:pPr>
        <w:pStyle w:val="ListParagraph"/>
        <w:numPr>
          <w:ilvl w:val="1"/>
          <w:numId w:val="3"/>
        </w:numPr>
        <w:rPr>
          <w:rFonts w:ascii="Arial" w:hAnsi="Arial" w:cs="Arial"/>
        </w:rPr>
      </w:pPr>
      <w:r>
        <w:rPr>
          <w:rFonts w:ascii="Arial" w:hAnsi="Arial" w:cs="Arial"/>
        </w:rPr>
        <w:t xml:space="preserve">Wendy’s hours are </w:t>
      </w:r>
      <w:r w:rsidR="0004465B">
        <w:rPr>
          <w:rFonts w:ascii="Arial" w:hAnsi="Arial" w:cs="Arial"/>
        </w:rPr>
        <w:t>7:30</w:t>
      </w:r>
      <w:r w:rsidR="004E584C">
        <w:rPr>
          <w:rFonts w:ascii="Arial" w:hAnsi="Arial" w:cs="Arial"/>
        </w:rPr>
        <w:t xml:space="preserve">am – 3:30 pm.  Currently the office is closed on </w:t>
      </w:r>
      <w:r w:rsidR="00A54128">
        <w:rPr>
          <w:rFonts w:ascii="Arial" w:hAnsi="Arial" w:cs="Arial"/>
        </w:rPr>
        <w:t>Wednesdays from 1</w:t>
      </w:r>
      <w:r w:rsidR="0040361F">
        <w:rPr>
          <w:rFonts w:ascii="Arial" w:hAnsi="Arial" w:cs="Arial"/>
        </w:rPr>
        <w:t>:30</w:t>
      </w:r>
      <w:r w:rsidR="00A54128">
        <w:rPr>
          <w:rFonts w:ascii="Arial" w:hAnsi="Arial" w:cs="Arial"/>
        </w:rPr>
        <w:t xml:space="preserve"> to 3pm.</w:t>
      </w:r>
    </w:p>
    <w:p w14:paraId="509E271C" w14:textId="4506BEE0" w:rsidR="007408B9" w:rsidRDefault="007408B9" w:rsidP="000A1238">
      <w:pPr>
        <w:pStyle w:val="ListParagraph"/>
        <w:numPr>
          <w:ilvl w:val="1"/>
          <w:numId w:val="3"/>
        </w:numPr>
        <w:rPr>
          <w:rFonts w:ascii="Arial" w:hAnsi="Arial" w:cs="Arial"/>
        </w:rPr>
      </w:pPr>
      <w:r>
        <w:rPr>
          <w:rFonts w:ascii="Arial" w:hAnsi="Arial" w:cs="Arial"/>
        </w:rPr>
        <w:t xml:space="preserve">In </w:t>
      </w:r>
      <w:r w:rsidR="00E21388">
        <w:rPr>
          <w:rFonts w:ascii="Arial" w:hAnsi="Arial" w:cs="Arial"/>
        </w:rPr>
        <w:t>case</w:t>
      </w:r>
      <w:r>
        <w:rPr>
          <w:rFonts w:ascii="Arial" w:hAnsi="Arial" w:cs="Arial"/>
        </w:rPr>
        <w:t xml:space="preserve"> of</w:t>
      </w:r>
      <w:r w:rsidR="00E21388">
        <w:rPr>
          <w:rFonts w:ascii="Arial" w:hAnsi="Arial" w:cs="Arial"/>
        </w:rPr>
        <w:t xml:space="preserve"> an</w:t>
      </w:r>
      <w:r>
        <w:rPr>
          <w:rFonts w:ascii="Arial" w:hAnsi="Arial" w:cs="Arial"/>
        </w:rPr>
        <w:t xml:space="preserve"> </w:t>
      </w:r>
      <w:r w:rsidR="0040361F">
        <w:rPr>
          <w:rFonts w:ascii="Arial" w:hAnsi="Arial" w:cs="Arial"/>
        </w:rPr>
        <w:t>emergency</w:t>
      </w:r>
      <w:r>
        <w:rPr>
          <w:rFonts w:ascii="Arial" w:hAnsi="Arial" w:cs="Arial"/>
        </w:rPr>
        <w:t xml:space="preserve"> </w:t>
      </w:r>
      <w:r w:rsidR="000A1238">
        <w:rPr>
          <w:rFonts w:ascii="Arial" w:hAnsi="Arial" w:cs="Arial"/>
        </w:rPr>
        <w:t xml:space="preserve">during </w:t>
      </w:r>
      <w:r>
        <w:rPr>
          <w:rFonts w:ascii="Arial" w:hAnsi="Arial" w:cs="Arial"/>
        </w:rPr>
        <w:t>off hours, you may call Wendy on her personal cell phone</w:t>
      </w:r>
      <w:r w:rsidR="00671A38">
        <w:rPr>
          <w:rFonts w:ascii="Arial" w:hAnsi="Arial" w:cs="Arial"/>
        </w:rPr>
        <w:t xml:space="preserve"> </w:t>
      </w:r>
      <w:r w:rsidR="000219C3">
        <w:rPr>
          <w:rFonts w:ascii="Arial" w:hAnsi="Arial" w:cs="Arial"/>
        </w:rPr>
        <w:t>941</w:t>
      </w:r>
      <w:r w:rsidR="00DB7242">
        <w:rPr>
          <w:rFonts w:ascii="Arial" w:hAnsi="Arial" w:cs="Arial"/>
        </w:rPr>
        <w:t>-504-2214 o</w:t>
      </w:r>
      <w:r>
        <w:rPr>
          <w:rFonts w:ascii="Arial" w:hAnsi="Arial" w:cs="Arial"/>
        </w:rPr>
        <w:t xml:space="preserve">r call </w:t>
      </w:r>
      <w:proofErr w:type="gramStart"/>
      <w:r>
        <w:rPr>
          <w:rFonts w:ascii="Arial" w:hAnsi="Arial" w:cs="Arial"/>
        </w:rPr>
        <w:t>the Casey</w:t>
      </w:r>
      <w:proofErr w:type="gramEnd"/>
      <w:r>
        <w:rPr>
          <w:rFonts w:ascii="Arial" w:hAnsi="Arial" w:cs="Arial"/>
        </w:rPr>
        <w:t xml:space="preserve"> emergency number</w:t>
      </w:r>
      <w:r w:rsidR="007F0203">
        <w:rPr>
          <w:rFonts w:ascii="Arial" w:hAnsi="Arial" w:cs="Arial"/>
        </w:rPr>
        <w:t xml:space="preserve"> 941</w:t>
      </w:r>
      <w:r w:rsidR="00C421B5">
        <w:rPr>
          <w:rFonts w:ascii="Arial" w:hAnsi="Arial" w:cs="Arial"/>
        </w:rPr>
        <w:t>.922.3391</w:t>
      </w:r>
    </w:p>
    <w:p w14:paraId="23C5EA05" w14:textId="7CD01BF6" w:rsidR="007408B9" w:rsidRDefault="007408B9" w:rsidP="000A1238">
      <w:pPr>
        <w:pStyle w:val="ListParagraph"/>
        <w:numPr>
          <w:ilvl w:val="1"/>
          <w:numId w:val="3"/>
        </w:numPr>
        <w:rPr>
          <w:rFonts w:ascii="Arial" w:hAnsi="Arial" w:cs="Arial"/>
        </w:rPr>
      </w:pPr>
      <w:r>
        <w:rPr>
          <w:rFonts w:ascii="Arial" w:hAnsi="Arial" w:cs="Arial"/>
        </w:rPr>
        <w:t>For any</w:t>
      </w:r>
      <w:r w:rsidR="00A6152A">
        <w:rPr>
          <w:rFonts w:ascii="Arial" w:hAnsi="Arial" w:cs="Arial"/>
        </w:rPr>
        <w:t xml:space="preserve"> other</w:t>
      </w:r>
      <w:r>
        <w:rPr>
          <w:rFonts w:ascii="Arial" w:hAnsi="Arial" w:cs="Arial"/>
        </w:rPr>
        <w:t xml:space="preserve"> </w:t>
      </w:r>
      <w:r w:rsidR="00A6152A">
        <w:rPr>
          <w:rFonts w:ascii="Arial" w:hAnsi="Arial" w:cs="Arial"/>
        </w:rPr>
        <w:t xml:space="preserve">non-emergency </w:t>
      </w:r>
      <w:r>
        <w:rPr>
          <w:rFonts w:ascii="Arial" w:hAnsi="Arial" w:cs="Arial"/>
        </w:rPr>
        <w:t>maintenance issue</w:t>
      </w:r>
      <w:r w:rsidR="00A6152A">
        <w:rPr>
          <w:rFonts w:ascii="Arial" w:hAnsi="Arial" w:cs="Arial"/>
        </w:rPr>
        <w:t>,</w:t>
      </w:r>
      <w:r>
        <w:rPr>
          <w:rFonts w:ascii="Arial" w:hAnsi="Arial" w:cs="Arial"/>
        </w:rPr>
        <w:t xml:space="preserve"> please fill out a </w:t>
      </w:r>
      <w:r w:rsidR="001E3F85">
        <w:rPr>
          <w:rFonts w:ascii="Arial" w:hAnsi="Arial" w:cs="Arial"/>
        </w:rPr>
        <w:t>maintenance</w:t>
      </w:r>
      <w:r>
        <w:rPr>
          <w:rFonts w:ascii="Arial" w:hAnsi="Arial" w:cs="Arial"/>
        </w:rPr>
        <w:t xml:space="preserve"> form, which can be found on the website and email to Wendy at </w:t>
      </w:r>
      <w:hyperlink r:id="rId5" w:history="1">
        <w:r w:rsidRPr="00863B04">
          <w:rPr>
            <w:rStyle w:val="Hyperlink"/>
            <w:rFonts w:ascii="Arial" w:hAnsi="Arial" w:cs="Arial"/>
          </w:rPr>
          <w:t>moorings.cam1@gmail.com</w:t>
        </w:r>
      </w:hyperlink>
      <w:r>
        <w:rPr>
          <w:rFonts w:ascii="Arial" w:hAnsi="Arial" w:cs="Arial"/>
        </w:rPr>
        <w:t xml:space="preserve">.  </w:t>
      </w:r>
      <w:r w:rsidR="00422B09">
        <w:rPr>
          <w:rFonts w:ascii="Arial" w:hAnsi="Arial" w:cs="Arial"/>
        </w:rPr>
        <w:t xml:space="preserve">These forms should be used when there is a maintenance need at your unit or anywhere in the common area.  </w:t>
      </w:r>
      <w:r>
        <w:rPr>
          <w:rFonts w:ascii="Arial" w:hAnsi="Arial" w:cs="Arial"/>
        </w:rPr>
        <w:t>Hard copies can be found in the library, filled out ones can be handed to</w:t>
      </w:r>
      <w:r w:rsidR="003F7950">
        <w:rPr>
          <w:rFonts w:ascii="Arial" w:hAnsi="Arial" w:cs="Arial"/>
        </w:rPr>
        <w:t xml:space="preserve"> the</w:t>
      </w:r>
      <w:r>
        <w:rPr>
          <w:rFonts w:ascii="Arial" w:hAnsi="Arial" w:cs="Arial"/>
        </w:rPr>
        <w:t xml:space="preserve"> </w:t>
      </w:r>
      <w:r w:rsidR="003F7950" w:rsidRPr="003F7950">
        <w:rPr>
          <w:rFonts w:ascii="Arial" w:hAnsi="Arial" w:cs="Arial"/>
        </w:rPr>
        <w:t>CAM or dropped in the white mailbox at the exit gate.</w:t>
      </w:r>
    </w:p>
    <w:p w14:paraId="2E0FF3A8" w14:textId="00A4DBE9" w:rsidR="00BB67FD" w:rsidRDefault="00BB67FD" w:rsidP="000A1238">
      <w:pPr>
        <w:pStyle w:val="ListParagraph"/>
        <w:numPr>
          <w:ilvl w:val="1"/>
          <w:numId w:val="3"/>
        </w:numPr>
        <w:rPr>
          <w:rFonts w:ascii="Arial" w:hAnsi="Arial" w:cs="Arial"/>
        </w:rPr>
      </w:pPr>
      <w:r>
        <w:rPr>
          <w:rFonts w:ascii="Arial" w:hAnsi="Arial" w:cs="Arial"/>
        </w:rPr>
        <w:t xml:space="preserve">Other communication should also be through email or by calling the office phone </w:t>
      </w:r>
      <w:r w:rsidR="0079655B">
        <w:rPr>
          <w:rFonts w:ascii="Arial" w:hAnsi="Arial" w:cs="Arial"/>
        </w:rPr>
        <w:t>941</w:t>
      </w:r>
      <w:r w:rsidR="00BE6FA0">
        <w:rPr>
          <w:rFonts w:ascii="Arial" w:hAnsi="Arial" w:cs="Arial"/>
        </w:rPr>
        <w:t>.907.0287.</w:t>
      </w:r>
      <w:r>
        <w:rPr>
          <w:rFonts w:ascii="Arial" w:hAnsi="Arial" w:cs="Arial"/>
        </w:rPr>
        <w:t xml:space="preserve">  Please do not call </w:t>
      </w:r>
      <w:r w:rsidR="006F2CD8">
        <w:rPr>
          <w:rFonts w:ascii="Arial" w:hAnsi="Arial" w:cs="Arial"/>
        </w:rPr>
        <w:t xml:space="preserve">or text </w:t>
      </w:r>
      <w:r>
        <w:rPr>
          <w:rFonts w:ascii="Arial" w:hAnsi="Arial" w:cs="Arial"/>
        </w:rPr>
        <w:t>Wendy on her</w:t>
      </w:r>
      <w:r w:rsidR="005E1550">
        <w:rPr>
          <w:rFonts w:ascii="Arial" w:hAnsi="Arial" w:cs="Arial"/>
        </w:rPr>
        <w:t xml:space="preserve"> personal</w:t>
      </w:r>
      <w:r>
        <w:rPr>
          <w:rFonts w:ascii="Arial" w:hAnsi="Arial" w:cs="Arial"/>
        </w:rPr>
        <w:t xml:space="preserve"> cell phone unless it is an emergency.</w:t>
      </w:r>
    </w:p>
    <w:p w14:paraId="566DB42B" w14:textId="6AA2D11A" w:rsidR="00623BBA" w:rsidRDefault="00623BBA" w:rsidP="000A1238">
      <w:pPr>
        <w:pStyle w:val="ListParagraph"/>
        <w:numPr>
          <w:ilvl w:val="1"/>
          <w:numId w:val="3"/>
        </w:numPr>
        <w:rPr>
          <w:rFonts w:ascii="Arial" w:hAnsi="Arial" w:cs="Arial"/>
        </w:rPr>
      </w:pPr>
      <w:r>
        <w:rPr>
          <w:rFonts w:ascii="Arial" w:hAnsi="Arial" w:cs="Arial"/>
        </w:rPr>
        <w:t>By following these procedures, maintenance issues can be logged and prioritized as needed.</w:t>
      </w:r>
    </w:p>
    <w:p w14:paraId="4D8151F6" w14:textId="48B1349A" w:rsidR="00623BBA" w:rsidRDefault="00623BBA" w:rsidP="000A1238">
      <w:pPr>
        <w:pStyle w:val="ListParagraph"/>
        <w:numPr>
          <w:ilvl w:val="2"/>
          <w:numId w:val="3"/>
        </w:numPr>
        <w:rPr>
          <w:rFonts w:ascii="Arial" w:hAnsi="Arial" w:cs="Arial"/>
        </w:rPr>
      </w:pPr>
      <w:r>
        <w:rPr>
          <w:rFonts w:ascii="Arial" w:hAnsi="Arial" w:cs="Arial"/>
        </w:rPr>
        <w:t>Please note: The Moorings is a community of 136 units,</w:t>
      </w:r>
      <w:r w:rsidR="00BB67FD">
        <w:rPr>
          <w:rFonts w:ascii="Arial" w:hAnsi="Arial" w:cs="Arial"/>
        </w:rPr>
        <w:t xml:space="preserve"> Wendy may not be able to respond to your email as quickly as you would like.  She will do her best to respond within 2 business days</w:t>
      </w:r>
      <w:r w:rsidR="00225104">
        <w:rPr>
          <w:rFonts w:ascii="Arial" w:hAnsi="Arial" w:cs="Arial"/>
        </w:rPr>
        <w:t>.</w:t>
      </w:r>
    </w:p>
    <w:p w14:paraId="151BD0DE" w14:textId="7A481E13" w:rsidR="00A3772A" w:rsidRDefault="00A3772A" w:rsidP="00A3772A">
      <w:pPr>
        <w:pStyle w:val="ListParagraph"/>
        <w:numPr>
          <w:ilvl w:val="1"/>
          <w:numId w:val="1"/>
        </w:numPr>
        <w:rPr>
          <w:rFonts w:ascii="Arial" w:hAnsi="Arial" w:cs="Arial"/>
        </w:rPr>
      </w:pPr>
      <w:r>
        <w:rPr>
          <w:rFonts w:ascii="Arial" w:hAnsi="Arial" w:cs="Arial"/>
        </w:rPr>
        <w:t xml:space="preserve">Any issues with contractors need to be communicated through the CAM. No resident should communicate instructions to an outside contractor unless </w:t>
      </w:r>
      <w:r w:rsidR="001011DC">
        <w:rPr>
          <w:rFonts w:ascii="Arial" w:hAnsi="Arial" w:cs="Arial"/>
        </w:rPr>
        <w:t>specifically</w:t>
      </w:r>
      <w:r>
        <w:rPr>
          <w:rFonts w:ascii="Arial" w:hAnsi="Arial" w:cs="Arial"/>
        </w:rPr>
        <w:t xml:space="preserve"> </w:t>
      </w:r>
      <w:r w:rsidR="001011DC">
        <w:rPr>
          <w:rFonts w:ascii="Arial" w:hAnsi="Arial" w:cs="Arial"/>
        </w:rPr>
        <w:t>authorized by the CAM.</w:t>
      </w:r>
    </w:p>
    <w:p w14:paraId="00968A61" w14:textId="19AD8F44" w:rsidR="00041AF0" w:rsidRPr="00A3772A" w:rsidRDefault="00041AF0" w:rsidP="005002CD">
      <w:pPr>
        <w:pStyle w:val="ListParagraph"/>
        <w:ind w:left="1440"/>
        <w:rPr>
          <w:rFonts w:ascii="Arial" w:hAnsi="Arial" w:cs="Arial"/>
        </w:rPr>
      </w:pPr>
    </w:p>
    <w:p w14:paraId="18E3B6DF" w14:textId="132AF2D8" w:rsidR="007408B9" w:rsidRDefault="00623BBA" w:rsidP="007408B9">
      <w:pPr>
        <w:pStyle w:val="ListParagraph"/>
        <w:numPr>
          <w:ilvl w:val="0"/>
          <w:numId w:val="1"/>
        </w:numPr>
        <w:rPr>
          <w:rFonts w:ascii="Arial" w:hAnsi="Arial" w:cs="Arial"/>
        </w:rPr>
      </w:pPr>
      <w:r>
        <w:rPr>
          <w:rFonts w:ascii="Arial" w:hAnsi="Arial" w:cs="Arial"/>
        </w:rPr>
        <w:t>Roofs</w:t>
      </w:r>
    </w:p>
    <w:p w14:paraId="7BD13510" w14:textId="258E9F5F" w:rsidR="00623BBA" w:rsidRDefault="00623BBA" w:rsidP="00623BBA">
      <w:pPr>
        <w:pStyle w:val="ListParagraph"/>
        <w:numPr>
          <w:ilvl w:val="1"/>
          <w:numId w:val="1"/>
        </w:numPr>
        <w:rPr>
          <w:rFonts w:ascii="Arial" w:hAnsi="Arial" w:cs="Arial"/>
        </w:rPr>
      </w:pPr>
      <w:r w:rsidRPr="006D5C98">
        <w:rPr>
          <w:rFonts w:ascii="Arial" w:hAnsi="Arial" w:cs="Arial"/>
        </w:rPr>
        <w:t xml:space="preserve">NO ONE is allowed on the roofs without prior written approval from Wendy.  Anyone on the roof without approval jeopardizes our </w:t>
      </w:r>
      <w:r w:rsidR="00BB67FD" w:rsidRPr="006D5C98">
        <w:rPr>
          <w:rFonts w:ascii="Arial" w:hAnsi="Arial" w:cs="Arial"/>
        </w:rPr>
        <w:t>10-year</w:t>
      </w:r>
      <w:r w:rsidRPr="006D5C98">
        <w:rPr>
          <w:rFonts w:ascii="Arial" w:hAnsi="Arial" w:cs="Arial"/>
        </w:rPr>
        <w:t xml:space="preserve"> warranty.  </w:t>
      </w:r>
    </w:p>
    <w:p w14:paraId="613D12C1" w14:textId="77777777" w:rsidR="006D5C98" w:rsidRPr="006D5C98" w:rsidRDefault="006D5C98" w:rsidP="006D5C98">
      <w:pPr>
        <w:pStyle w:val="ListParagraph"/>
        <w:ind w:left="1440"/>
        <w:rPr>
          <w:rFonts w:ascii="Arial" w:hAnsi="Arial" w:cs="Arial"/>
        </w:rPr>
      </w:pPr>
    </w:p>
    <w:p w14:paraId="3F6B9174" w14:textId="7903FDDC" w:rsidR="007408B9" w:rsidRDefault="006B4066" w:rsidP="007408B9">
      <w:pPr>
        <w:pStyle w:val="ListParagraph"/>
        <w:numPr>
          <w:ilvl w:val="0"/>
          <w:numId w:val="1"/>
        </w:numPr>
        <w:rPr>
          <w:rFonts w:ascii="Arial" w:hAnsi="Arial" w:cs="Arial"/>
        </w:rPr>
      </w:pPr>
      <w:r>
        <w:rPr>
          <w:rFonts w:ascii="Arial" w:hAnsi="Arial" w:cs="Arial"/>
        </w:rPr>
        <w:t>Resident Responsibilities and Material Changes</w:t>
      </w:r>
    </w:p>
    <w:p w14:paraId="08A8CE66" w14:textId="2B0364CE" w:rsidR="00E97B9E" w:rsidRDefault="009279E3" w:rsidP="009279E3">
      <w:pPr>
        <w:pStyle w:val="ListParagraph"/>
        <w:numPr>
          <w:ilvl w:val="1"/>
          <w:numId w:val="1"/>
        </w:numPr>
        <w:rPr>
          <w:rFonts w:ascii="Arial" w:hAnsi="Arial" w:cs="Arial"/>
        </w:rPr>
      </w:pPr>
      <w:r>
        <w:rPr>
          <w:rFonts w:ascii="Arial" w:hAnsi="Arial" w:cs="Arial"/>
        </w:rPr>
        <w:t xml:space="preserve"> </w:t>
      </w:r>
      <w:r w:rsidRPr="009279E3">
        <w:rPr>
          <w:rFonts w:ascii="Arial" w:hAnsi="Arial" w:cs="Arial"/>
        </w:rPr>
        <w:t>Unit owners, under our documents, are to maintain the interior of their units and any piece of equipment that serves the individual unit, even if that equipment is installed on the common areas. Examples are air conditioners, water shut-off valves</w:t>
      </w:r>
      <w:r>
        <w:rPr>
          <w:rFonts w:ascii="Arial" w:hAnsi="Arial" w:cs="Arial"/>
        </w:rPr>
        <w:t xml:space="preserve">, </w:t>
      </w:r>
      <w:r w:rsidRPr="009279E3">
        <w:rPr>
          <w:rFonts w:ascii="Arial" w:hAnsi="Arial" w:cs="Arial"/>
        </w:rPr>
        <w:t>backflow preventer</w:t>
      </w:r>
      <w:r w:rsidR="008116EE">
        <w:rPr>
          <w:rFonts w:ascii="Arial" w:hAnsi="Arial" w:cs="Arial"/>
        </w:rPr>
        <w:t>s</w:t>
      </w:r>
      <w:r>
        <w:rPr>
          <w:rFonts w:ascii="Arial" w:hAnsi="Arial" w:cs="Arial"/>
        </w:rPr>
        <w:t>, garage doors</w:t>
      </w:r>
      <w:r w:rsidR="00B7480F">
        <w:rPr>
          <w:rFonts w:ascii="Arial" w:hAnsi="Arial" w:cs="Arial"/>
        </w:rPr>
        <w:t xml:space="preserve"> </w:t>
      </w:r>
      <w:r w:rsidR="00B7480F" w:rsidRPr="00B7480F">
        <w:rPr>
          <w:rFonts w:ascii="Arial" w:hAnsi="Arial" w:cs="Arial"/>
        </w:rPr>
        <w:t>and pipes servicing your unit only</w:t>
      </w:r>
      <w:r w:rsidR="00B7480F">
        <w:rPr>
          <w:rFonts w:ascii="Arial" w:hAnsi="Arial" w:cs="Arial"/>
        </w:rPr>
        <w:t>.</w:t>
      </w:r>
    </w:p>
    <w:p w14:paraId="54F833EB" w14:textId="04B097DE" w:rsidR="00623BBA" w:rsidRDefault="00623BBA" w:rsidP="00623BBA">
      <w:pPr>
        <w:pStyle w:val="ListParagraph"/>
        <w:numPr>
          <w:ilvl w:val="1"/>
          <w:numId w:val="1"/>
        </w:numPr>
        <w:rPr>
          <w:rFonts w:ascii="Arial" w:hAnsi="Arial" w:cs="Arial"/>
        </w:rPr>
      </w:pPr>
      <w:r>
        <w:rPr>
          <w:rFonts w:ascii="Arial" w:hAnsi="Arial" w:cs="Arial"/>
        </w:rPr>
        <w:t xml:space="preserve">No Material change can be made to the unit without approval from the Board.  Please have </w:t>
      </w:r>
      <w:r w:rsidR="009279E3">
        <w:rPr>
          <w:rFonts w:ascii="Arial" w:hAnsi="Arial" w:cs="Arial"/>
        </w:rPr>
        <w:t>the Cam</w:t>
      </w:r>
      <w:r>
        <w:rPr>
          <w:rFonts w:ascii="Arial" w:hAnsi="Arial" w:cs="Arial"/>
        </w:rPr>
        <w:t xml:space="preserve"> review any proposed changes and then </w:t>
      </w:r>
      <w:r w:rsidR="009279E3">
        <w:rPr>
          <w:rFonts w:ascii="Arial" w:hAnsi="Arial" w:cs="Arial"/>
        </w:rPr>
        <w:t xml:space="preserve">they </w:t>
      </w:r>
      <w:r>
        <w:rPr>
          <w:rFonts w:ascii="Arial" w:hAnsi="Arial" w:cs="Arial"/>
        </w:rPr>
        <w:t xml:space="preserve">will </w:t>
      </w:r>
      <w:r w:rsidR="00BB67FD">
        <w:rPr>
          <w:rFonts w:ascii="Arial" w:hAnsi="Arial" w:cs="Arial"/>
        </w:rPr>
        <w:t>forward them</w:t>
      </w:r>
      <w:r>
        <w:rPr>
          <w:rFonts w:ascii="Arial" w:hAnsi="Arial" w:cs="Arial"/>
        </w:rPr>
        <w:t xml:space="preserve"> to the Board</w:t>
      </w:r>
      <w:r w:rsidR="00B236A6">
        <w:rPr>
          <w:rFonts w:ascii="Arial" w:hAnsi="Arial" w:cs="Arial"/>
        </w:rPr>
        <w:t xml:space="preserve"> if necessary.</w:t>
      </w:r>
    </w:p>
    <w:p w14:paraId="1C973AC2" w14:textId="2C26EA01" w:rsidR="00945E13" w:rsidRDefault="00945E13" w:rsidP="00623BBA">
      <w:pPr>
        <w:pStyle w:val="ListParagraph"/>
        <w:numPr>
          <w:ilvl w:val="1"/>
          <w:numId w:val="1"/>
        </w:numPr>
        <w:rPr>
          <w:rFonts w:ascii="Arial" w:hAnsi="Arial" w:cs="Arial"/>
        </w:rPr>
      </w:pPr>
      <w:r>
        <w:rPr>
          <w:rFonts w:ascii="Arial" w:hAnsi="Arial" w:cs="Arial"/>
        </w:rPr>
        <w:t xml:space="preserve">No personal property is allowed </w:t>
      </w:r>
      <w:r w:rsidR="008A7A6B">
        <w:rPr>
          <w:rFonts w:ascii="Arial" w:hAnsi="Arial" w:cs="Arial"/>
        </w:rPr>
        <w:t>in common areas such as the area</w:t>
      </w:r>
      <w:r w:rsidR="00390A8E">
        <w:rPr>
          <w:rFonts w:ascii="Arial" w:hAnsi="Arial" w:cs="Arial"/>
        </w:rPr>
        <w:t xml:space="preserve"> surrounding your front door</w:t>
      </w:r>
      <w:r w:rsidR="00D817D1">
        <w:rPr>
          <w:rFonts w:ascii="Arial" w:hAnsi="Arial" w:cs="Arial"/>
        </w:rPr>
        <w:t xml:space="preserve"> since these areas need to be free of any obstacles to allow for safe passage</w:t>
      </w:r>
      <w:r w:rsidR="00390A8E">
        <w:rPr>
          <w:rFonts w:ascii="Arial" w:hAnsi="Arial" w:cs="Arial"/>
        </w:rPr>
        <w:t xml:space="preserve">.  </w:t>
      </w:r>
      <w:r w:rsidR="00583E0B">
        <w:rPr>
          <w:rFonts w:ascii="Arial" w:hAnsi="Arial" w:cs="Arial"/>
        </w:rPr>
        <w:t xml:space="preserve">You </w:t>
      </w:r>
      <w:r w:rsidR="00E549EE">
        <w:rPr>
          <w:rFonts w:ascii="Arial" w:hAnsi="Arial" w:cs="Arial"/>
        </w:rPr>
        <w:t>are allowed to</w:t>
      </w:r>
      <w:r w:rsidR="00583E0B">
        <w:rPr>
          <w:rFonts w:ascii="Arial" w:hAnsi="Arial" w:cs="Arial"/>
        </w:rPr>
        <w:t xml:space="preserve"> have u</w:t>
      </w:r>
      <w:r w:rsidR="00390A8E">
        <w:rPr>
          <w:rFonts w:ascii="Arial" w:hAnsi="Arial" w:cs="Arial"/>
        </w:rPr>
        <w:t xml:space="preserve">p to 2 </w:t>
      </w:r>
      <w:r w:rsidR="00611512">
        <w:rPr>
          <w:rFonts w:ascii="Arial" w:hAnsi="Arial" w:cs="Arial"/>
        </w:rPr>
        <w:t xml:space="preserve">decorative posts of flowers or foliage </w:t>
      </w:r>
      <w:r w:rsidR="00390A8E">
        <w:rPr>
          <w:rFonts w:ascii="Arial" w:hAnsi="Arial" w:cs="Arial"/>
        </w:rPr>
        <w:t xml:space="preserve">in containers </w:t>
      </w:r>
      <w:r w:rsidR="004E0FC7">
        <w:rPr>
          <w:rFonts w:ascii="Arial" w:hAnsi="Arial" w:cs="Arial"/>
        </w:rPr>
        <w:t xml:space="preserve">with a maximum height of 29” and a maximum width of </w:t>
      </w:r>
      <w:r w:rsidR="00E549EE">
        <w:rPr>
          <w:rFonts w:ascii="Arial" w:hAnsi="Arial" w:cs="Arial"/>
        </w:rPr>
        <w:t>34”. Pots and plants must be maintained by the owner.</w:t>
      </w:r>
    </w:p>
    <w:p w14:paraId="408588A3" w14:textId="77777777" w:rsidR="00623BBA" w:rsidRDefault="00623BBA" w:rsidP="00623BBA">
      <w:pPr>
        <w:pStyle w:val="ListParagraph"/>
        <w:ind w:left="1440"/>
        <w:rPr>
          <w:rFonts w:ascii="Arial" w:hAnsi="Arial" w:cs="Arial"/>
        </w:rPr>
      </w:pPr>
    </w:p>
    <w:p w14:paraId="61912DA2" w14:textId="75CEF497" w:rsidR="007408B9" w:rsidRDefault="007408B9" w:rsidP="007408B9">
      <w:pPr>
        <w:pStyle w:val="ListParagraph"/>
        <w:numPr>
          <w:ilvl w:val="0"/>
          <w:numId w:val="1"/>
        </w:numPr>
        <w:rPr>
          <w:rFonts w:ascii="Arial" w:hAnsi="Arial" w:cs="Arial"/>
        </w:rPr>
      </w:pPr>
      <w:r>
        <w:rPr>
          <w:rFonts w:ascii="Arial" w:hAnsi="Arial" w:cs="Arial"/>
        </w:rPr>
        <w:t>Rent</w:t>
      </w:r>
      <w:r w:rsidR="00623BBA">
        <w:rPr>
          <w:rFonts w:ascii="Arial" w:hAnsi="Arial" w:cs="Arial"/>
        </w:rPr>
        <w:t>al of units</w:t>
      </w:r>
    </w:p>
    <w:p w14:paraId="135AA6B9" w14:textId="18E66C97" w:rsidR="00623BBA" w:rsidRDefault="00BB67FD" w:rsidP="00623BBA">
      <w:pPr>
        <w:pStyle w:val="ListParagraph"/>
        <w:numPr>
          <w:ilvl w:val="1"/>
          <w:numId w:val="1"/>
        </w:numPr>
        <w:rPr>
          <w:rFonts w:ascii="Arial" w:hAnsi="Arial" w:cs="Arial"/>
        </w:rPr>
      </w:pPr>
      <w:r>
        <w:rPr>
          <w:rFonts w:ascii="Arial" w:hAnsi="Arial" w:cs="Arial"/>
        </w:rPr>
        <w:t>Y</w:t>
      </w:r>
      <w:r w:rsidR="00623BBA">
        <w:rPr>
          <w:rFonts w:ascii="Arial" w:hAnsi="Arial" w:cs="Arial"/>
        </w:rPr>
        <w:t xml:space="preserve">ou must own your unit for </w:t>
      </w:r>
      <w:r>
        <w:rPr>
          <w:rFonts w:ascii="Arial" w:hAnsi="Arial" w:cs="Arial"/>
        </w:rPr>
        <w:t xml:space="preserve">at least </w:t>
      </w:r>
      <w:r w:rsidR="00623BBA">
        <w:rPr>
          <w:rFonts w:ascii="Arial" w:hAnsi="Arial" w:cs="Arial"/>
        </w:rPr>
        <w:t>2 years prior to renting it.</w:t>
      </w:r>
    </w:p>
    <w:p w14:paraId="69104287" w14:textId="3E9B2E3C" w:rsidR="00623BBA" w:rsidRDefault="00623BBA" w:rsidP="00623BBA">
      <w:pPr>
        <w:pStyle w:val="ListParagraph"/>
        <w:numPr>
          <w:ilvl w:val="1"/>
          <w:numId w:val="1"/>
        </w:numPr>
        <w:rPr>
          <w:rFonts w:ascii="Arial" w:hAnsi="Arial" w:cs="Arial"/>
        </w:rPr>
      </w:pPr>
      <w:r>
        <w:rPr>
          <w:rFonts w:ascii="Arial" w:hAnsi="Arial" w:cs="Arial"/>
        </w:rPr>
        <w:t xml:space="preserve">All rentals must </w:t>
      </w:r>
      <w:r w:rsidR="00BB67FD">
        <w:rPr>
          <w:rFonts w:ascii="Arial" w:hAnsi="Arial" w:cs="Arial"/>
        </w:rPr>
        <w:t>be for</w:t>
      </w:r>
      <w:r>
        <w:rPr>
          <w:rFonts w:ascii="Arial" w:hAnsi="Arial" w:cs="Arial"/>
        </w:rPr>
        <w:t xml:space="preserve"> a minimum of 6 </w:t>
      </w:r>
      <w:r w:rsidR="00BB67FD">
        <w:rPr>
          <w:rFonts w:ascii="Arial" w:hAnsi="Arial" w:cs="Arial"/>
        </w:rPr>
        <w:t>months.</w:t>
      </w:r>
    </w:p>
    <w:p w14:paraId="0862F51B" w14:textId="731FDE13" w:rsidR="00623BBA" w:rsidRDefault="00623BBA" w:rsidP="00623BBA">
      <w:pPr>
        <w:pStyle w:val="ListParagraph"/>
        <w:numPr>
          <w:ilvl w:val="1"/>
          <w:numId w:val="1"/>
        </w:numPr>
        <w:rPr>
          <w:rFonts w:ascii="Arial" w:hAnsi="Arial" w:cs="Arial"/>
        </w:rPr>
      </w:pPr>
      <w:r>
        <w:rPr>
          <w:rFonts w:ascii="Arial" w:hAnsi="Arial" w:cs="Arial"/>
        </w:rPr>
        <w:t xml:space="preserve">All rentals need to be approved by the </w:t>
      </w:r>
      <w:r w:rsidR="00BB67FD">
        <w:rPr>
          <w:rFonts w:ascii="Arial" w:hAnsi="Arial" w:cs="Arial"/>
        </w:rPr>
        <w:t>Board.</w:t>
      </w:r>
    </w:p>
    <w:p w14:paraId="27C86F50" w14:textId="73904F3C" w:rsidR="00225104" w:rsidRDefault="00225104" w:rsidP="00623BBA">
      <w:pPr>
        <w:pStyle w:val="ListParagraph"/>
        <w:numPr>
          <w:ilvl w:val="1"/>
          <w:numId w:val="1"/>
        </w:numPr>
        <w:rPr>
          <w:rFonts w:ascii="Arial" w:hAnsi="Arial" w:cs="Arial"/>
        </w:rPr>
      </w:pPr>
      <w:r>
        <w:rPr>
          <w:rFonts w:ascii="Arial" w:hAnsi="Arial" w:cs="Arial"/>
        </w:rPr>
        <w:t xml:space="preserve">If you have family members staying in your unit for longer than 2 weeks, you need to notify </w:t>
      </w:r>
      <w:r w:rsidR="006E6126">
        <w:rPr>
          <w:rFonts w:ascii="Arial" w:hAnsi="Arial" w:cs="Arial"/>
        </w:rPr>
        <w:t>the CAM</w:t>
      </w:r>
      <w:r>
        <w:rPr>
          <w:rFonts w:ascii="Arial" w:hAnsi="Arial" w:cs="Arial"/>
        </w:rPr>
        <w:t>.</w:t>
      </w:r>
    </w:p>
    <w:p w14:paraId="150E7691" w14:textId="77777777" w:rsidR="00623BBA" w:rsidRDefault="00623BBA" w:rsidP="00623BBA">
      <w:pPr>
        <w:pStyle w:val="ListParagraph"/>
        <w:ind w:left="1440"/>
        <w:rPr>
          <w:rFonts w:ascii="Arial" w:hAnsi="Arial" w:cs="Arial"/>
        </w:rPr>
      </w:pPr>
    </w:p>
    <w:p w14:paraId="48B2AA0A" w14:textId="347680CC" w:rsidR="007408B9" w:rsidRDefault="007408B9" w:rsidP="007408B9">
      <w:pPr>
        <w:pStyle w:val="ListParagraph"/>
        <w:numPr>
          <w:ilvl w:val="0"/>
          <w:numId w:val="1"/>
        </w:numPr>
        <w:rPr>
          <w:rFonts w:ascii="Arial" w:hAnsi="Arial" w:cs="Arial"/>
        </w:rPr>
      </w:pPr>
      <w:r>
        <w:rPr>
          <w:rFonts w:ascii="Arial" w:hAnsi="Arial" w:cs="Arial"/>
        </w:rPr>
        <w:t>Pets</w:t>
      </w:r>
    </w:p>
    <w:p w14:paraId="529223A4" w14:textId="687ECE9D" w:rsidR="00623BBA" w:rsidRDefault="00623BBA" w:rsidP="00623BBA">
      <w:pPr>
        <w:pStyle w:val="ListParagraph"/>
        <w:numPr>
          <w:ilvl w:val="1"/>
          <w:numId w:val="1"/>
        </w:numPr>
        <w:rPr>
          <w:rFonts w:ascii="Arial" w:hAnsi="Arial" w:cs="Arial"/>
        </w:rPr>
      </w:pPr>
      <w:r>
        <w:rPr>
          <w:rFonts w:ascii="Arial" w:hAnsi="Arial" w:cs="Arial"/>
        </w:rPr>
        <w:t xml:space="preserve">Pets need to </w:t>
      </w:r>
      <w:r w:rsidR="00225104">
        <w:rPr>
          <w:rFonts w:ascii="Arial" w:hAnsi="Arial" w:cs="Arial"/>
        </w:rPr>
        <w:t xml:space="preserve">always </w:t>
      </w:r>
      <w:r w:rsidR="00CF3997">
        <w:rPr>
          <w:rFonts w:ascii="Arial" w:hAnsi="Arial" w:cs="Arial"/>
        </w:rPr>
        <w:t xml:space="preserve">be </w:t>
      </w:r>
      <w:r w:rsidR="00225104">
        <w:rPr>
          <w:rFonts w:ascii="Arial" w:hAnsi="Arial" w:cs="Arial"/>
        </w:rPr>
        <w:t>on a leash</w:t>
      </w:r>
      <w:r>
        <w:rPr>
          <w:rFonts w:ascii="Arial" w:hAnsi="Arial" w:cs="Arial"/>
        </w:rPr>
        <w:t xml:space="preserve"> when outside.</w:t>
      </w:r>
    </w:p>
    <w:p w14:paraId="38CD0890" w14:textId="652136E3" w:rsidR="00623BBA" w:rsidRDefault="00623BBA" w:rsidP="00623BBA">
      <w:pPr>
        <w:pStyle w:val="ListParagraph"/>
        <w:numPr>
          <w:ilvl w:val="1"/>
          <w:numId w:val="1"/>
        </w:numPr>
        <w:rPr>
          <w:rFonts w:ascii="Arial" w:hAnsi="Arial" w:cs="Arial"/>
        </w:rPr>
      </w:pPr>
      <w:r>
        <w:rPr>
          <w:rFonts w:ascii="Arial" w:hAnsi="Arial" w:cs="Arial"/>
        </w:rPr>
        <w:t xml:space="preserve">You must </w:t>
      </w:r>
      <w:r w:rsidR="00CF3997">
        <w:rPr>
          <w:rFonts w:ascii="Arial" w:hAnsi="Arial" w:cs="Arial"/>
        </w:rPr>
        <w:t>pick up and</w:t>
      </w:r>
      <w:r>
        <w:rPr>
          <w:rFonts w:ascii="Arial" w:hAnsi="Arial" w:cs="Arial"/>
        </w:rPr>
        <w:t xml:space="preserve"> dispose of waste in the proper </w:t>
      </w:r>
      <w:r w:rsidR="00BB67FD">
        <w:rPr>
          <w:rFonts w:ascii="Arial" w:hAnsi="Arial" w:cs="Arial"/>
        </w:rPr>
        <w:t>containers.</w:t>
      </w:r>
    </w:p>
    <w:p w14:paraId="442DB170" w14:textId="77777777" w:rsidR="00623BBA" w:rsidRDefault="00623BBA" w:rsidP="00623BBA">
      <w:pPr>
        <w:pStyle w:val="ListParagraph"/>
        <w:ind w:left="1440"/>
        <w:rPr>
          <w:rFonts w:ascii="Arial" w:hAnsi="Arial" w:cs="Arial"/>
        </w:rPr>
      </w:pPr>
    </w:p>
    <w:p w14:paraId="1A3291A4" w14:textId="4C73A579" w:rsidR="007408B9" w:rsidRDefault="007408B9" w:rsidP="007408B9">
      <w:pPr>
        <w:pStyle w:val="ListParagraph"/>
        <w:numPr>
          <w:ilvl w:val="0"/>
          <w:numId w:val="1"/>
        </w:numPr>
        <w:rPr>
          <w:rFonts w:ascii="Arial" w:hAnsi="Arial" w:cs="Arial"/>
        </w:rPr>
      </w:pPr>
      <w:r>
        <w:rPr>
          <w:rFonts w:ascii="Arial" w:hAnsi="Arial" w:cs="Arial"/>
        </w:rPr>
        <w:t>Parking</w:t>
      </w:r>
    </w:p>
    <w:p w14:paraId="2F160D5A" w14:textId="17475432" w:rsidR="00623BBA" w:rsidRDefault="00623BBA" w:rsidP="00623BBA">
      <w:pPr>
        <w:pStyle w:val="ListParagraph"/>
        <w:numPr>
          <w:ilvl w:val="1"/>
          <w:numId w:val="1"/>
        </w:numPr>
        <w:rPr>
          <w:rFonts w:ascii="Arial" w:hAnsi="Arial" w:cs="Arial"/>
        </w:rPr>
      </w:pPr>
      <w:r>
        <w:rPr>
          <w:rFonts w:ascii="Arial" w:hAnsi="Arial" w:cs="Arial"/>
        </w:rPr>
        <w:t xml:space="preserve">All residents </w:t>
      </w:r>
      <w:r w:rsidR="00504DD7">
        <w:rPr>
          <w:rFonts w:ascii="Arial" w:hAnsi="Arial" w:cs="Arial"/>
        </w:rPr>
        <w:t>should</w:t>
      </w:r>
      <w:r>
        <w:rPr>
          <w:rFonts w:ascii="Arial" w:hAnsi="Arial" w:cs="Arial"/>
        </w:rPr>
        <w:t xml:space="preserve"> have room in their garage for 1 car.</w:t>
      </w:r>
    </w:p>
    <w:p w14:paraId="41088502" w14:textId="7CD9B0EE" w:rsidR="00623BBA" w:rsidRDefault="00623BBA" w:rsidP="00623BBA">
      <w:pPr>
        <w:pStyle w:val="ListParagraph"/>
        <w:numPr>
          <w:ilvl w:val="1"/>
          <w:numId w:val="1"/>
        </w:numPr>
        <w:rPr>
          <w:rFonts w:ascii="Arial" w:hAnsi="Arial" w:cs="Arial"/>
        </w:rPr>
      </w:pPr>
      <w:r w:rsidRPr="00B236A6">
        <w:rPr>
          <w:rFonts w:ascii="Arial" w:hAnsi="Arial" w:cs="Arial"/>
        </w:rPr>
        <w:t>Overnight parking is not allowed on the street</w:t>
      </w:r>
      <w:r w:rsidR="00B236A6">
        <w:rPr>
          <w:rFonts w:ascii="Arial" w:hAnsi="Arial" w:cs="Arial"/>
        </w:rPr>
        <w:t>.</w:t>
      </w:r>
    </w:p>
    <w:p w14:paraId="411F5232" w14:textId="7632B313" w:rsidR="00B236A6" w:rsidRDefault="00B236A6" w:rsidP="00623BBA">
      <w:pPr>
        <w:pStyle w:val="ListParagraph"/>
        <w:numPr>
          <w:ilvl w:val="1"/>
          <w:numId w:val="1"/>
        </w:numPr>
        <w:rPr>
          <w:rFonts w:ascii="Arial" w:hAnsi="Arial" w:cs="Arial"/>
        </w:rPr>
      </w:pPr>
      <w:r>
        <w:rPr>
          <w:rFonts w:ascii="Arial" w:hAnsi="Arial" w:cs="Arial"/>
        </w:rPr>
        <w:t xml:space="preserve">Residents who need to use guest parking for a </w:t>
      </w:r>
      <w:r w:rsidR="009763DA">
        <w:rPr>
          <w:rFonts w:ascii="Arial" w:hAnsi="Arial" w:cs="Arial"/>
        </w:rPr>
        <w:t>short-term</w:t>
      </w:r>
      <w:r w:rsidR="00671A38">
        <w:rPr>
          <w:rFonts w:ascii="Arial" w:hAnsi="Arial" w:cs="Arial"/>
        </w:rPr>
        <w:t xml:space="preserve"> overnight parking</w:t>
      </w:r>
      <w:r w:rsidR="00CF3997">
        <w:rPr>
          <w:rFonts w:ascii="Arial" w:hAnsi="Arial" w:cs="Arial"/>
        </w:rPr>
        <w:t xml:space="preserve"> </w:t>
      </w:r>
      <w:r>
        <w:rPr>
          <w:rFonts w:ascii="Arial" w:hAnsi="Arial" w:cs="Arial"/>
        </w:rPr>
        <w:t xml:space="preserve">need to notify </w:t>
      </w:r>
      <w:r w:rsidR="006D3C00">
        <w:rPr>
          <w:rFonts w:ascii="Arial" w:hAnsi="Arial" w:cs="Arial"/>
        </w:rPr>
        <w:t>the Cam.</w:t>
      </w:r>
    </w:p>
    <w:p w14:paraId="3F643106" w14:textId="77777777" w:rsidR="00B236A6" w:rsidRPr="00B236A6" w:rsidRDefault="00B236A6" w:rsidP="00B236A6">
      <w:pPr>
        <w:pStyle w:val="ListParagraph"/>
        <w:ind w:left="1440"/>
        <w:rPr>
          <w:rFonts w:ascii="Arial" w:hAnsi="Arial" w:cs="Arial"/>
        </w:rPr>
      </w:pPr>
    </w:p>
    <w:p w14:paraId="1288518F" w14:textId="55FA5B04" w:rsidR="007408B9" w:rsidRDefault="001E3F85" w:rsidP="007408B9">
      <w:pPr>
        <w:pStyle w:val="ListParagraph"/>
        <w:numPr>
          <w:ilvl w:val="0"/>
          <w:numId w:val="1"/>
        </w:numPr>
        <w:rPr>
          <w:rFonts w:ascii="Arial" w:hAnsi="Arial" w:cs="Arial"/>
        </w:rPr>
      </w:pPr>
      <w:r>
        <w:rPr>
          <w:rFonts w:ascii="Arial" w:hAnsi="Arial" w:cs="Arial"/>
        </w:rPr>
        <w:t>Grills</w:t>
      </w:r>
      <w:r w:rsidR="007408B9">
        <w:rPr>
          <w:rFonts w:ascii="Arial" w:hAnsi="Arial" w:cs="Arial"/>
        </w:rPr>
        <w:t xml:space="preserve"> </w:t>
      </w:r>
    </w:p>
    <w:p w14:paraId="76F8ECA6" w14:textId="68162EB7" w:rsidR="00623BBA" w:rsidRDefault="007C10B4" w:rsidP="00623BBA">
      <w:pPr>
        <w:pStyle w:val="ListParagraph"/>
        <w:numPr>
          <w:ilvl w:val="1"/>
          <w:numId w:val="1"/>
        </w:numPr>
        <w:rPr>
          <w:rFonts w:ascii="Arial" w:hAnsi="Arial" w:cs="Arial"/>
        </w:rPr>
      </w:pPr>
      <w:r>
        <w:rPr>
          <w:rFonts w:ascii="Arial" w:hAnsi="Arial" w:cs="Arial"/>
        </w:rPr>
        <w:t>In accordance with the Ea</w:t>
      </w:r>
      <w:r w:rsidR="009A68A9">
        <w:rPr>
          <w:rFonts w:ascii="Arial" w:hAnsi="Arial" w:cs="Arial"/>
        </w:rPr>
        <w:t>s</w:t>
      </w:r>
      <w:r>
        <w:rPr>
          <w:rFonts w:ascii="Arial" w:hAnsi="Arial" w:cs="Arial"/>
        </w:rPr>
        <w:t>t Manatee Fire District, y</w:t>
      </w:r>
      <w:r w:rsidR="001E3F85">
        <w:rPr>
          <w:rFonts w:ascii="Arial" w:hAnsi="Arial" w:cs="Arial"/>
        </w:rPr>
        <w:t>ou may not use</w:t>
      </w:r>
      <w:r>
        <w:rPr>
          <w:rFonts w:ascii="Arial" w:hAnsi="Arial" w:cs="Arial"/>
        </w:rPr>
        <w:t xml:space="preserve"> a hibachi, grill or other similar devices for cooking, heating or any other purpose on your lanai or patio. </w:t>
      </w:r>
    </w:p>
    <w:p w14:paraId="041219A9" w14:textId="5C83F3B1" w:rsidR="007C10B4" w:rsidRDefault="007C10B4" w:rsidP="00623BBA">
      <w:pPr>
        <w:pStyle w:val="ListParagraph"/>
        <w:numPr>
          <w:ilvl w:val="1"/>
          <w:numId w:val="1"/>
        </w:numPr>
        <w:rPr>
          <w:rFonts w:ascii="Arial" w:hAnsi="Arial" w:cs="Arial"/>
        </w:rPr>
      </w:pPr>
      <w:r>
        <w:rPr>
          <w:rFonts w:ascii="Arial" w:hAnsi="Arial" w:cs="Arial"/>
        </w:rPr>
        <w:t>Electric, portable tabletop grills are permitted.</w:t>
      </w:r>
    </w:p>
    <w:p w14:paraId="17E3C364" w14:textId="373F0052" w:rsidR="007C10B4" w:rsidRDefault="007C10B4" w:rsidP="00623BBA">
      <w:pPr>
        <w:pStyle w:val="ListParagraph"/>
        <w:numPr>
          <w:ilvl w:val="1"/>
          <w:numId w:val="1"/>
        </w:numPr>
        <w:rPr>
          <w:rFonts w:ascii="Arial" w:hAnsi="Arial" w:cs="Arial"/>
        </w:rPr>
      </w:pPr>
      <w:r>
        <w:rPr>
          <w:rFonts w:ascii="Arial" w:hAnsi="Arial" w:cs="Arial"/>
        </w:rPr>
        <w:t>The gas grill at the clubhouse is available to everyone.</w:t>
      </w:r>
      <w:r w:rsidR="003772E3">
        <w:rPr>
          <w:rFonts w:ascii="Arial" w:hAnsi="Arial" w:cs="Arial"/>
        </w:rPr>
        <w:t xml:space="preserve">  Please clean up after any use.</w:t>
      </w:r>
    </w:p>
    <w:p w14:paraId="7A1DC31F" w14:textId="77777777" w:rsidR="001E3F85" w:rsidRDefault="001E3F85" w:rsidP="001E3F85">
      <w:pPr>
        <w:pStyle w:val="ListParagraph"/>
        <w:ind w:left="1440"/>
        <w:rPr>
          <w:rFonts w:ascii="Arial" w:hAnsi="Arial" w:cs="Arial"/>
        </w:rPr>
      </w:pPr>
    </w:p>
    <w:p w14:paraId="49775013" w14:textId="6FC9EA56" w:rsidR="007408B9" w:rsidRDefault="00E87739" w:rsidP="007408B9">
      <w:pPr>
        <w:pStyle w:val="ListParagraph"/>
        <w:numPr>
          <w:ilvl w:val="0"/>
          <w:numId w:val="1"/>
        </w:numPr>
        <w:rPr>
          <w:rFonts w:ascii="Arial" w:hAnsi="Arial" w:cs="Arial"/>
        </w:rPr>
      </w:pPr>
      <w:r>
        <w:rPr>
          <w:rFonts w:ascii="Arial" w:hAnsi="Arial" w:cs="Arial"/>
        </w:rPr>
        <w:t>Fitness Room</w:t>
      </w:r>
      <w:r w:rsidR="001E3F85">
        <w:rPr>
          <w:rFonts w:ascii="Arial" w:hAnsi="Arial" w:cs="Arial"/>
        </w:rPr>
        <w:t xml:space="preserve">, </w:t>
      </w:r>
      <w:r>
        <w:rPr>
          <w:rFonts w:ascii="Arial" w:hAnsi="Arial" w:cs="Arial"/>
        </w:rPr>
        <w:t>Pool, Spa</w:t>
      </w:r>
    </w:p>
    <w:p w14:paraId="35C54F60" w14:textId="297E8744" w:rsidR="00E87739" w:rsidRDefault="00E87739" w:rsidP="00E87739">
      <w:pPr>
        <w:pStyle w:val="ListParagraph"/>
        <w:numPr>
          <w:ilvl w:val="1"/>
          <w:numId w:val="1"/>
        </w:numPr>
        <w:rPr>
          <w:rFonts w:ascii="Arial" w:hAnsi="Arial" w:cs="Arial"/>
        </w:rPr>
      </w:pPr>
      <w:r>
        <w:rPr>
          <w:rFonts w:ascii="Arial" w:hAnsi="Arial" w:cs="Arial"/>
        </w:rPr>
        <w:t xml:space="preserve">Headphones must be used with </w:t>
      </w:r>
      <w:r w:rsidR="007C10B4">
        <w:rPr>
          <w:rFonts w:ascii="Arial" w:hAnsi="Arial" w:cs="Arial"/>
        </w:rPr>
        <w:t xml:space="preserve">personal </w:t>
      </w:r>
      <w:r>
        <w:rPr>
          <w:rFonts w:ascii="Arial" w:hAnsi="Arial" w:cs="Arial"/>
        </w:rPr>
        <w:t>audi</w:t>
      </w:r>
      <w:r w:rsidR="00B236A6">
        <w:rPr>
          <w:rFonts w:ascii="Arial" w:hAnsi="Arial" w:cs="Arial"/>
        </w:rPr>
        <w:t>o</w:t>
      </w:r>
      <w:r>
        <w:rPr>
          <w:rFonts w:ascii="Arial" w:hAnsi="Arial" w:cs="Arial"/>
        </w:rPr>
        <w:t xml:space="preserve"> devices in the Fitness Room or the pool.</w:t>
      </w:r>
    </w:p>
    <w:p w14:paraId="11B70ACF" w14:textId="24E03B74" w:rsidR="001E3F85" w:rsidRDefault="001E3F85" w:rsidP="001E3F85">
      <w:pPr>
        <w:pStyle w:val="ListParagraph"/>
        <w:numPr>
          <w:ilvl w:val="1"/>
          <w:numId w:val="1"/>
        </w:numPr>
        <w:rPr>
          <w:rFonts w:ascii="Arial" w:hAnsi="Arial" w:cs="Arial"/>
        </w:rPr>
      </w:pPr>
      <w:r>
        <w:rPr>
          <w:rFonts w:ascii="Arial" w:hAnsi="Arial" w:cs="Arial"/>
        </w:rPr>
        <w:t xml:space="preserve">No food or drink (except for water) is allowed within 4 feet of the </w:t>
      </w:r>
      <w:r w:rsidR="00BB67FD">
        <w:rPr>
          <w:rFonts w:ascii="Arial" w:hAnsi="Arial" w:cs="Arial"/>
        </w:rPr>
        <w:t>pool.</w:t>
      </w:r>
    </w:p>
    <w:p w14:paraId="714ECD3F" w14:textId="2A26A9A8" w:rsidR="00BB67FD" w:rsidRDefault="00BB67FD" w:rsidP="001E3F85">
      <w:pPr>
        <w:pStyle w:val="ListParagraph"/>
        <w:numPr>
          <w:ilvl w:val="1"/>
          <w:numId w:val="1"/>
        </w:numPr>
        <w:rPr>
          <w:rFonts w:ascii="Arial" w:hAnsi="Arial" w:cs="Arial"/>
        </w:rPr>
      </w:pPr>
      <w:r>
        <w:rPr>
          <w:rFonts w:ascii="Arial" w:hAnsi="Arial" w:cs="Arial"/>
        </w:rPr>
        <w:t>No food or drink is allowed in the spa.</w:t>
      </w:r>
    </w:p>
    <w:p w14:paraId="1979F5E7" w14:textId="43185FBE" w:rsidR="00662E53" w:rsidRDefault="00662E53" w:rsidP="001E3F85">
      <w:pPr>
        <w:pStyle w:val="ListParagraph"/>
        <w:numPr>
          <w:ilvl w:val="1"/>
          <w:numId w:val="1"/>
        </w:numPr>
        <w:rPr>
          <w:rFonts w:ascii="Arial" w:hAnsi="Arial" w:cs="Arial"/>
        </w:rPr>
      </w:pPr>
      <w:r>
        <w:rPr>
          <w:rFonts w:ascii="Arial" w:hAnsi="Arial" w:cs="Arial"/>
        </w:rPr>
        <w:t>No glass containers are allowed in the pool area.</w:t>
      </w:r>
    </w:p>
    <w:p w14:paraId="05F6634F" w14:textId="0D4866D2" w:rsidR="00E87739" w:rsidRDefault="00E87739" w:rsidP="001E3F85">
      <w:pPr>
        <w:pStyle w:val="ListParagraph"/>
        <w:numPr>
          <w:ilvl w:val="1"/>
          <w:numId w:val="1"/>
        </w:numPr>
        <w:rPr>
          <w:rFonts w:ascii="Arial" w:hAnsi="Arial" w:cs="Arial"/>
        </w:rPr>
      </w:pPr>
      <w:r>
        <w:rPr>
          <w:rFonts w:ascii="Arial" w:hAnsi="Arial" w:cs="Arial"/>
        </w:rPr>
        <w:t>To operate the Spa, lift the cover and press the button for the desired number of minutes up to 15.</w:t>
      </w:r>
    </w:p>
    <w:p w14:paraId="432ED534" w14:textId="77777777" w:rsidR="00BB67FD" w:rsidRDefault="00BB67FD" w:rsidP="00BB67FD">
      <w:pPr>
        <w:pStyle w:val="ListParagraph"/>
        <w:ind w:left="1440"/>
        <w:rPr>
          <w:rFonts w:ascii="Arial" w:hAnsi="Arial" w:cs="Arial"/>
        </w:rPr>
      </w:pPr>
    </w:p>
    <w:p w14:paraId="114FC169" w14:textId="2B1B0931" w:rsidR="001E3F85" w:rsidRDefault="00BB67FD" w:rsidP="007408B9">
      <w:pPr>
        <w:pStyle w:val="ListParagraph"/>
        <w:numPr>
          <w:ilvl w:val="0"/>
          <w:numId w:val="1"/>
        </w:numPr>
        <w:rPr>
          <w:rFonts w:ascii="Arial" w:hAnsi="Arial" w:cs="Arial"/>
        </w:rPr>
      </w:pPr>
      <w:r>
        <w:rPr>
          <w:rFonts w:ascii="Arial" w:hAnsi="Arial" w:cs="Arial"/>
        </w:rPr>
        <w:t>Items that can be found on t</w:t>
      </w:r>
      <w:r w:rsidR="001E3F85">
        <w:rPr>
          <w:rFonts w:ascii="Arial" w:hAnsi="Arial" w:cs="Arial"/>
        </w:rPr>
        <w:t>he Moorings Website</w:t>
      </w:r>
      <w:r>
        <w:rPr>
          <w:rFonts w:ascii="Arial" w:hAnsi="Arial" w:cs="Arial"/>
        </w:rPr>
        <w:t xml:space="preserve"> – themooringsatedgewater.org</w:t>
      </w:r>
    </w:p>
    <w:p w14:paraId="12E65B35" w14:textId="5CE99F0E" w:rsidR="001E3F85" w:rsidRDefault="00BB67FD" w:rsidP="001E3F85">
      <w:pPr>
        <w:pStyle w:val="ListParagraph"/>
        <w:numPr>
          <w:ilvl w:val="1"/>
          <w:numId w:val="1"/>
        </w:numPr>
        <w:rPr>
          <w:rFonts w:ascii="Arial" w:hAnsi="Arial" w:cs="Arial"/>
        </w:rPr>
      </w:pPr>
      <w:r>
        <w:rPr>
          <w:rFonts w:ascii="Arial" w:hAnsi="Arial" w:cs="Arial"/>
        </w:rPr>
        <w:t>T</w:t>
      </w:r>
      <w:r w:rsidR="001E3F85">
        <w:rPr>
          <w:rFonts w:ascii="Arial" w:hAnsi="Arial" w:cs="Arial"/>
        </w:rPr>
        <w:t>he Resident Handbook</w:t>
      </w:r>
      <w:r>
        <w:rPr>
          <w:rFonts w:ascii="Arial" w:hAnsi="Arial" w:cs="Arial"/>
        </w:rPr>
        <w:t>,</w:t>
      </w:r>
      <w:r w:rsidR="001E3F85">
        <w:rPr>
          <w:rFonts w:ascii="Arial" w:hAnsi="Arial" w:cs="Arial"/>
        </w:rPr>
        <w:t xml:space="preserve"> which contains </w:t>
      </w:r>
      <w:r w:rsidR="00132A38">
        <w:rPr>
          <w:rFonts w:ascii="Arial" w:hAnsi="Arial" w:cs="Arial"/>
        </w:rPr>
        <w:t>all</w:t>
      </w:r>
      <w:r w:rsidR="00F7717A">
        <w:rPr>
          <w:rFonts w:ascii="Arial" w:hAnsi="Arial" w:cs="Arial"/>
        </w:rPr>
        <w:t xml:space="preserve"> t</w:t>
      </w:r>
      <w:r w:rsidR="001E3F85">
        <w:rPr>
          <w:rFonts w:ascii="Arial" w:hAnsi="Arial" w:cs="Arial"/>
        </w:rPr>
        <w:t>his information</w:t>
      </w:r>
      <w:r w:rsidR="00F7717A">
        <w:rPr>
          <w:rFonts w:ascii="Arial" w:hAnsi="Arial" w:cs="Arial"/>
        </w:rPr>
        <w:t xml:space="preserve"> plus much more</w:t>
      </w:r>
      <w:r>
        <w:rPr>
          <w:rFonts w:ascii="Arial" w:hAnsi="Arial" w:cs="Arial"/>
        </w:rPr>
        <w:t>,</w:t>
      </w:r>
      <w:r w:rsidR="001E3F85">
        <w:rPr>
          <w:rFonts w:ascii="Arial" w:hAnsi="Arial" w:cs="Arial"/>
        </w:rPr>
        <w:t xml:space="preserve"> </w:t>
      </w:r>
      <w:r>
        <w:rPr>
          <w:rFonts w:ascii="Arial" w:hAnsi="Arial" w:cs="Arial"/>
        </w:rPr>
        <w:t>click on Resources/Documents/Resident Handbook</w:t>
      </w:r>
    </w:p>
    <w:p w14:paraId="39E475CC" w14:textId="29B811C5" w:rsidR="001E3F85" w:rsidRDefault="00BB67FD" w:rsidP="001E3F85">
      <w:pPr>
        <w:pStyle w:val="ListParagraph"/>
        <w:numPr>
          <w:ilvl w:val="1"/>
          <w:numId w:val="1"/>
        </w:numPr>
        <w:rPr>
          <w:rFonts w:ascii="Arial" w:hAnsi="Arial" w:cs="Arial"/>
        </w:rPr>
      </w:pPr>
      <w:r>
        <w:rPr>
          <w:rFonts w:ascii="Arial" w:hAnsi="Arial" w:cs="Arial"/>
        </w:rPr>
        <w:t>Recent email</w:t>
      </w:r>
      <w:r w:rsidR="00784BF2">
        <w:rPr>
          <w:rFonts w:ascii="Arial" w:hAnsi="Arial" w:cs="Arial"/>
        </w:rPr>
        <w:t xml:space="preserve"> blast</w:t>
      </w:r>
      <w:r>
        <w:rPr>
          <w:rFonts w:ascii="Arial" w:hAnsi="Arial" w:cs="Arial"/>
        </w:rPr>
        <w:t>s sent from the Board or the Manager</w:t>
      </w:r>
    </w:p>
    <w:p w14:paraId="20388D09" w14:textId="2D326F9D" w:rsidR="001E3F85" w:rsidRDefault="00BB67FD" w:rsidP="001E3F85">
      <w:pPr>
        <w:pStyle w:val="ListParagraph"/>
        <w:numPr>
          <w:ilvl w:val="1"/>
          <w:numId w:val="1"/>
        </w:numPr>
        <w:rPr>
          <w:rFonts w:ascii="Arial" w:hAnsi="Arial" w:cs="Arial"/>
        </w:rPr>
      </w:pPr>
      <w:r>
        <w:rPr>
          <w:rFonts w:ascii="Arial" w:hAnsi="Arial" w:cs="Arial"/>
        </w:rPr>
        <w:t>C</w:t>
      </w:r>
      <w:r w:rsidR="001E3F85">
        <w:rPr>
          <w:rFonts w:ascii="Arial" w:hAnsi="Arial" w:cs="Arial"/>
        </w:rPr>
        <w:t xml:space="preserve">ontractor gate codes </w:t>
      </w:r>
      <w:r>
        <w:rPr>
          <w:rFonts w:ascii="Arial" w:hAnsi="Arial" w:cs="Arial"/>
        </w:rPr>
        <w:t xml:space="preserve">– click on </w:t>
      </w:r>
      <w:r w:rsidR="001E3F85">
        <w:rPr>
          <w:rFonts w:ascii="Arial" w:hAnsi="Arial" w:cs="Arial"/>
        </w:rPr>
        <w:t xml:space="preserve">Resources/Documents/Contractor </w:t>
      </w:r>
      <w:r>
        <w:rPr>
          <w:rFonts w:ascii="Arial" w:hAnsi="Arial" w:cs="Arial"/>
        </w:rPr>
        <w:t>Codes</w:t>
      </w:r>
    </w:p>
    <w:p w14:paraId="6F0348EE" w14:textId="235E4E6B" w:rsidR="00BB67FD" w:rsidRDefault="00662E53" w:rsidP="00BB67FD">
      <w:pPr>
        <w:pStyle w:val="ListParagraph"/>
        <w:numPr>
          <w:ilvl w:val="1"/>
          <w:numId w:val="1"/>
        </w:numPr>
        <w:rPr>
          <w:rFonts w:ascii="Arial" w:hAnsi="Arial" w:cs="Arial"/>
        </w:rPr>
      </w:pPr>
      <w:r w:rsidRPr="00EC6E10">
        <w:rPr>
          <w:rFonts w:ascii="Arial" w:hAnsi="Arial" w:cs="Arial"/>
        </w:rPr>
        <w:t>Board meeting minutes</w:t>
      </w:r>
      <w:r w:rsidR="00EC6E10">
        <w:rPr>
          <w:rFonts w:ascii="Arial" w:hAnsi="Arial" w:cs="Arial"/>
        </w:rPr>
        <w:t xml:space="preserve">, </w:t>
      </w:r>
      <w:r w:rsidR="00EC6E10" w:rsidRPr="00EC6E10">
        <w:rPr>
          <w:rFonts w:ascii="Arial" w:hAnsi="Arial" w:cs="Arial"/>
        </w:rPr>
        <w:t>financial reports, Wind Mitigation, Insurance certificate form and much more. </w:t>
      </w:r>
    </w:p>
    <w:p w14:paraId="5232CE0D" w14:textId="77777777" w:rsidR="00EC6E10" w:rsidRPr="00EC6E10" w:rsidRDefault="00EC6E10" w:rsidP="00EC6E10">
      <w:pPr>
        <w:pStyle w:val="ListParagraph"/>
        <w:ind w:left="1440"/>
        <w:rPr>
          <w:rFonts w:ascii="Arial" w:hAnsi="Arial" w:cs="Arial"/>
        </w:rPr>
      </w:pPr>
    </w:p>
    <w:p w14:paraId="29A95AFD" w14:textId="0A023249" w:rsidR="007408B9" w:rsidRDefault="007408B9" w:rsidP="007408B9">
      <w:pPr>
        <w:pStyle w:val="ListParagraph"/>
        <w:numPr>
          <w:ilvl w:val="0"/>
          <w:numId w:val="1"/>
        </w:numPr>
        <w:rPr>
          <w:rFonts w:ascii="Arial" w:hAnsi="Arial" w:cs="Arial"/>
        </w:rPr>
      </w:pPr>
      <w:r>
        <w:rPr>
          <w:rFonts w:ascii="Arial" w:hAnsi="Arial" w:cs="Arial"/>
        </w:rPr>
        <w:t>Board members</w:t>
      </w:r>
    </w:p>
    <w:p w14:paraId="01ED8738" w14:textId="64F4714C" w:rsidR="001E3F85" w:rsidRDefault="001E3F85" w:rsidP="001E3F85">
      <w:pPr>
        <w:pStyle w:val="ListParagraph"/>
        <w:numPr>
          <w:ilvl w:val="1"/>
          <w:numId w:val="1"/>
        </w:numPr>
        <w:rPr>
          <w:rFonts w:ascii="Arial" w:hAnsi="Arial" w:cs="Arial"/>
        </w:rPr>
      </w:pPr>
      <w:r>
        <w:rPr>
          <w:rFonts w:ascii="Arial" w:hAnsi="Arial" w:cs="Arial"/>
        </w:rPr>
        <w:t xml:space="preserve">The names and email addresses </w:t>
      </w:r>
      <w:r w:rsidR="00BB67FD">
        <w:rPr>
          <w:rFonts w:ascii="Arial" w:hAnsi="Arial" w:cs="Arial"/>
        </w:rPr>
        <w:t>of the Board Members can be found on our website.</w:t>
      </w:r>
      <w:r w:rsidR="00F7717A">
        <w:rPr>
          <w:rFonts w:ascii="Arial" w:hAnsi="Arial" w:cs="Arial"/>
        </w:rPr>
        <w:t xml:space="preserve"> Click on Resources</w:t>
      </w:r>
      <w:r w:rsidR="00887B3E">
        <w:rPr>
          <w:rFonts w:ascii="Arial" w:hAnsi="Arial" w:cs="Arial"/>
        </w:rPr>
        <w:t>/Board</w:t>
      </w:r>
      <w:r w:rsidR="006B4066">
        <w:rPr>
          <w:rFonts w:ascii="Arial" w:hAnsi="Arial" w:cs="Arial"/>
        </w:rPr>
        <w:t>/Committee</w:t>
      </w:r>
    </w:p>
    <w:p w14:paraId="1E75870B" w14:textId="73F215B1" w:rsidR="00BB67FD" w:rsidRDefault="00BB67FD" w:rsidP="001E3F85">
      <w:pPr>
        <w:pStyle w:val="ListParagraph"/>
        <w:numPr>
          <w:ilvl w:val="1"/>
          <w:numId w:val="1"/>
        </w:numPr>
        <w:rPr>
          <w:rFonts w:ascii="Arial" w:hAnsi="Arial" w:cs="Arial"/>
        </w:rPr>
      </w:pPr>
      <w:r>
        <w:rPr>
          <w:rFonts w:ascii="Arial" w:hAnsi="Arial" w:cs="Arial"/>
        </w:rPr>
        <w:t>The names, email addresses and phone numbers are posted at the mail kiosk.</w:t>
      </w:r>
    </w:p>
    <w:p w14:paraId="7138BFFB" w14:textId="1BF4B075" w:rsidR="00D70DFD" w:rsidRPr="007408B9" w:rsidRDefault="00D70DFD" w:rsidP="00D70DFD">
      <w:pPr>
        <w:pStyle w:val="ListParagraph"/>
        <w:ind w:left="1440"/>
        <w:rPr>
          <w:rFonts w:ascii="Arial" w:hAnsi="Arial" w:cs="Arial"/>
        </w:rPr>
      </w:pPr>
    </w:p>
    <w:sectPr w:rsidR="00D70DFD" w:rsidRPr="007408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0065A"/>
    <w:multiLevelType w:val="hybridMultilevel"/>
    <w:tmpl w:val="CF48BC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1A3080"/>
    <w:multiLevelType w:val="hybridMultilevel"/>
    <w:tmpl w:val="19123078"/>
    <w:lvl w:ilvl="0" w:tplc="B276042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7323137"/>
    <w:multiLevelType w:val="hybridMultilevel"/>
    <w:tmpl w:val="83281A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496738">
    <w:abstractNumId w:val="0"/>
  </w:num>
  <w:num w:numId="2" w16cid:durableId="156457751">
    <w:abstractNumId w:val="1"/>
  </w:num>
  <w:num w:numId="3" w16cid:durableId="301469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8B9"/>
    <w:rsid w:val="000219C3"/>
    <w:rsid w:val="00041AF0"/>
    <w:rsid w:val="0004465B"/>
    <w:rsid w:val="00053E81"/>
    <w:rsid w:val="00061231"/>
    <w:rsid w:val="000A1238"/>
    <w:rsid w:val="001011DC"/>
    <w:rsid w:val="00132A38"/>
    <w:rsid w:val="00194AF4"/>
    <w:rsid w:val="001D73EE"/>
    <w:rsid w:val="001E3F85"/>
    <w:rsid w:val="00225104"/>
    <w:rsid w:val="00344A1C"/>
    <w:rsid w:val="003772E3"/>
    <w:rsid w:val="00390A8E"/>
    <w:rsid w:val="003F7950"/>
    <w:rsid w:val="0040361F"/>
    <w:rsid w:val="00422B09"/>
    <w:rsid w:val="00484639"/>
    <w:rsid w:val="004E0FC7"/>
    <w:rsid w:val="004E584C"/>
    <w:rsid w:val="005002CD"/>
    <w:rsid w:val="00504DD7"/>
    <w:rsid w:val="00583E0B"/>
    <w:rsid w:val="005D5889"/>
    <w:rsid w:val="005E1550"/>
    <w:rsid w:val="005F5F95"/>
    <w:rsid w:val="00611512"/>
    <w:rsid w:val="00623BBA"/>
    <w:rsid w:val="00644125"/>
    <w:rsid w:val="00662E53"/>
    <w:rsid w:val="00671A38"/>
    <w:rsid w:val="006B4066"/>
    <w:rsid w:val="006D3C00"/>
    <w:rsid w:val="006D5C98"/>
    <w:rsid w:val="006E6126"/>
    <w:rsid w:val="006F2CD8"/>
    <w:rsid w:val="007408B9"/>
    <w:rsid w:val="00784BF2"/>
    <w:rsid w:val="0079655B"/>
    <w:rsid w:val="007C10B4"/>
    <w:rsid w:val="007F0203"/>
    <w:rsid w:val="0081082C"/>
    <w:rsid w:val="008116EE"/>
    <w:rsid w:val="00827E8B"/>
    <w:rsid w:val="00887B3E"/>
    <w:rsid w:val="008A7A6B"/>
    <w:rsid w:val="008D5834"/>
    <w:rsid w:val="00926455"/>
    <w:rsid w:val="009279E3"/>
    <w:rsid w:val="00945E13"/>
    <w:rsid w:val="009763DA"/>
    <w:rsid w:val="009818D0"/>
    <w:rsid w:val="009A68A9"/>
    <w:rsid w:val="00A3772A"/>
    <w:rsid w:val="00A54128"/>
    <w:rsid w:val="00A6152A"/>
    <w:rsid w:val="00B236A6"/>
    <w:rsid w:val="00B73D02"/>
    <w:rsid w:val="00B7480F"/>
    <w:rsid w:val="00BB67FD"/>
    <w:rsid w:val="00BE6FA0"/>
    <w:rsid w:val="00C421B5"/>
    <w:rsid w:val="00CF3997"/>
    <w:rsid w:val="00CF788A"/>
    <w:rsid w:val="00D70DFD"/>
    <w:rsid w:val="00D817D1"/>
    <w:rsid w:val="00DB7242"/>
    <w:rsid w:val="00E21388"/>
    <w:rsid w:val="00E549EE"/>
    <w:rsid w:val="00E87739"/>
    <w:rsid w:val="00E9587E"/>
    <w:rsid w:val="00E97B9E"/>
    <w:rsid w:val="00EC6E10"/>
    <w:rsid w:val="00F361CD"/>
    <w:rsid w:val="00F7717A"/>
    <w:rsid w:val="00F92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3B05F"/>
  <w15:chartTrackingRefBased/>
  <w15:docId w15:val="{F7D07DFE-5E37-4BA5-B796-CDBF3A1A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8B9"/>
    <w:pPr>
      <w:ind w:left="720"/>
      <w:contextualSpacing/>
    </w:pPr>
  </w:style>
  <w:style w:type="character" w:styleId="Hyperlink">
    <w:name w:val="Hyperlink"/>
    <w:basedOn w:val="DefaultParagraphFont"/>
    <w:uiPriority w:val="99"/>
    <w:unhideWhenUsed/>
    <w:rsid w:val="007408B9"/>
    <w:rPr>
      <w:color w:val="0563C1" w:themeColor="hyperlink"/>
      <w:u w:val="single"/>
    </w:rPr>
  </w:style>
  <w:style w:type="character" w:styleId="UnresolvedMention">
    <w:name w:val="Unresolved Mention"/>
    <w:basedOn w:val="DefaultParagraphFont"/>
    <w:uiPriority w:val="99"/>
    <w:semiHidden/>
    <w:unhideWhenUsed/>
    <w:rsid w:val="00740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oorings.cam1@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3</Pages>
  <Words>795</Words>
  <Characters>3786</Characters>
  <Application>Microsoft Office Word</Application>
  <DocSecurity>0</DocSecurity>
  <Lines>94</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Jeri Montalto</dc:creator>
  <cp:keywords/>
  <dc:description/>
  <cp:lastModifiedBy>Jeri Montalto</cp:lastModifiedBy>
  <cp:revision>66</cp:revision>
  <dcterms:created xsi:type="dcterms:W3CDTF">2024-02-28T22:00:00Z</dcterms:created>
  <dcterms:modified xsi:type="dcterms:W3CDTF">2025-11-21T18:02:00Z</dcterms:modified>
</cp:coreProperties>
</file>